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F96A" w14:textId="0200CDFD" w:rsidR="00F51958" w:rsidRDefault="00F51958" w:rsidP="002F481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24</w:t>
      </w:r>
      <w:r w:rsidRPr="00F51958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September 2025</w:t>
      </w:r>
    </w:p>
    <w:p w14:paraId="37560AE7" w14:textId="77777777" w:rsidR="00F51958" w:rsidRDefault="00F51958" w:rsidP="002F4819">
      <w:pPr>
        <w:rPr>
          <w:rFonts w:asciiTheme="minorHAnsi" w:hAnsiTheme="minorHAnsi" w:cstheme="minorHAnsi"/>
          <w:sz w:val="24"/>
          <w:szCs w:val="24"/>
        </w:rPr>
      </w:pPr>
    </w:p>
    <w:p w14:paraId="55C3B247" w14:textId="56F95C48" w:rsidR="002F4819" w:rsidRPr="00F51958" w:rsidRDefault="002F4819" w:rsidP="002F4819">
      <w:pPr>
        <w:rPr>
          <w:rFonts w:asciiTheme="minorHAnsi" w:hAnsiTheme="minorHAnsi" w:cstheme="minorHAnsi"/>
          <w:sz w:val="24"/>
          <w:szCs w:val="24"/>
        </w:rPr>
      </w:pPr>
      <w:r w:rsidRPr="00F51958">
        <w:rPr>
          <w:rFonts w:asciiTheme="minorHAnsi" w:hAnsiTheme="minorHAnsi" w:cstheme="minorHAnsi"/>
          <w:sz w:val="24"/>
          <w:szCs w:val="24"/>
        </w:rPr>
        <w:t>Dear Parents and Carers,</w:t>
      </w:r>
    </w:p>
    <w:p w14:paraId="4F9B2FA6" w14:textId="77777777" w:rsidR="002F4819" w:rsidRPr="00F51958" w:rsidRDefault="002F4819" w:rsidP="002F4819">
      <w:pPr>
        <w:rPr>
          <w:rFonts w:asciiTheme="minorHAnsi" w:hAnsiTheme="minorHAnsi" w:cstheme="minorHAnsi"/>
          <w:sz w:val="24"/>
          <w:szCs w:val="24"/>
        </w:rPr>
      </w:pPr>
    </w:p>
    <w:p w14:paraId="0F7FD5B0" w14:textId="50DB4087" w:rsidR="002F4819" w:rsidRPr="00F51958" w:rsidRDefault="002F4819" w:rsidP="002F4819">
      <w:pPr>
        <w:rPr>
          <w:rFonts w:asciiTheme="minorHAnsi" w:hAnsiTheme="minorHAnsi" w:cstheme="minorHAnsi"/>
          <w:b/>
          <w:sz w:val="24"/>
          <w:szCs w:val="24"/>
        </w:rPr>
      </w:pPr>
      <w:r w:rsidRPr="00F51958">
        <w:rPr>
          <w:rFonts w:asciiTheme="minorHAnsi" w:hAnsiTheme="minorHAnsi" w:cstheme="minorHAnsi"/>
          <w:b/>
          <w:sz w:val="24"/>
          <w:szCs w:val="24"/>
        </w:rPr>
        <w:t xml:space="preserve">Trip to </w:t>
      </w:r>
      <w:r w:rsidR="009B5E07" w:rsidRPr="00F51958">
        <w:rPr>
          <w:rFonts w:asciiTheme="minorHAnsi" w:hAnsiTheme="minorHAnsi" w:cstheme="minorHAnsi"/>
          <w:b/>
          <w:sz w:val="24"/>
          <w:szCs w:val="24"/>
        </w:rPr>
        <w:t xml:space="preserve">The Matthew and The M Shed </w:t>
      </w:r>
      <w:r w:rsidR="00ED49AA" w:rsidRPr="00F51958">
        <w:rPr>
          <w:rFonts w:asciiTheme="minorHAnsi" w:hAnsiTheme="minorHAnsi" w:cstheme="minorHAnsi"/>
          <w:b/>
          <w:sz w:val="24"/>
          <w:szCs w:val="24"/>
        </w:rPr>
        <w:t xml:space="preserve">in Bristol </w:t>
      </w:r>
      <w:r w:rsidRPr="00F51958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="009B5E07" w:rsidRPr="00F51958">
        <w:rPr>
          <w:rFonts w:asciiTheme="minorHAnsi" w:hAnsiTheme="minorHAnsi" w:cstheme="minorHAnsi"/>
          <w:b/>
          <w:sz w:val="24"/>
          <w:szCs w:val="24"/>
        </w:rPr>
        <w:t>Friday 17</w:t>
      </w:r>
      <w:r w:rsidR="009B5E07" w:rsidRPr="00F51958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9B5E07" w:rsidRPr="00F51958">
        <w:rPr>
          <w:rFonts w:asciiTheme="minorHAnsi" w:hAnsiTheme="minorHAnsi" w:cstheme="minorHAnsi"/>
          <w:b/>
          <w:sz w:val="24"/>
          <w:szCs w:val="24"/>
        </w:rPr>
        <w:t xml:space="preserve"> October 2025</w:t>
      </w:r>
      <w:r w:rsidRPr="00F51958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9B5E07" w:rsidRPr="00F51958">
        <w:rPr>
          <w:rFonts w:asciiTheme="minorHAnsi" w:hAnsiTheme="minorHAnsi" w:cstheme="minorHAnsi"/>
          <w:b/>
          <w:sz w:val="24"/>
          <w:szCs w:val="24"/>
        </w:rPr>
        <w:t>Otter Class</w:t>
      </w:r>
    </w:p>
    <w:p w14:paraId="3635875F" w14:textId="77777777" w:rsidR="002F4819" w:rsidRPr="00F51958" w:rsidRDefault="002F4819" w:rsidP="002F4819">
      <w:pPr>
        <w:rPr>
          <w:rFonts w:asciiTheme="minorHAnsi" w:hAnsiTheme="minorHAnsi" w:cstheme="minorHAnsi"/>
          <w:sz w:val="24"/>
          <w:szCs w:val="24"/>
        </w:rPr>
      </w:pPr>
    </w:p>
    <w:p w14:paraId="6062EF76" w14:textId="4A992CC4" w:rsidR="00A6270F" w:rsidRPr="00F51958" w:rsidRDefault="002F4819" w:rsidP="00A6270F">
      <w:pPr>
        <w:rPr>
          <w:rFonts w:asciiTheme="minorHAnsi" w:hAnsiTheme="minorHAnsi" w:cstheme="minorHAnsi"/>
          <w:sz w:val="24"/>
          <w:szCs w:val="24"/>
        </w:rPr>
      </w:pPr>
      <w:r w:rsidRPr="00F51958">
        <w:rPr>
          <w:rFonts w:asciiTheme="minorHAnsi" w:hAnsiTheme="minorHAnsi" w:cstheme="minorHAnsi"/>
          <w:sz w:val="24"/>
          <w:szCs w:val="24"/>
        </w:rPr>
        <w:t xml:space="preserve">As part of our </w:t>
      </w:r>
      <w:r w:rsidR="007A5314" w:rsidRPr="00F51958">
        <w:rPr>
          <w:rFonts w:asciiTheme="minorHAnsi" w:hAnsiTheme="minorHAnsi" w:cstheme="minorHAnsi"/>
          <w:sz w:val="24"/>
          <w:szCs w:val="24"/>
        </w:rPr>
        <w:t>history</w:t>
      </w:r>
      <w:r w:rsidRPr="00F51958">
        <w:rPr>
          <w:rFonts w:asciiTheme="minorHAnsi" w:hAnsiTheme="minorHAnsi" w:cstheme="minorHAnsi"/>
          <w:sz w:val="24"/>
          <w:szCs w:val="24"/>
        </w:rPr>
        <w:t xml:space="preserve"> topic </w:t>
      </w:r>
      <w:r w:rsidR="009B5E07" w:rsidRPr="00F51958">
        <w:rPr>
          <w:rFonts w:asciiTheme="minorHAnsi" w:hAnsiTheme="minorHAnsi" w:cstheme="minorHAnsi"/>
          <w:sz w:val="24"/>
          <w:szCs w:val="24"/>
        </w:rPr>
        <w:t>this term</w:t>
      </w:r>
      <w:r w:rsidR="00A6270F" w:rsidRPr="00F51958">
        <w:rPr>
          <w:rFonts w:asciiTheme="minorHAnsi" w:hAnsiTheme="minorHAnsi" w:cstheme="minorHAnsi"/>
          <w:sz w:val="24"/>
          <w:szCs w:val="24"/>
        </w:rPr>
        <w:t xml:space="preserve"> ‘</w:t>
      </w:r>
      <w:r w:rsidR="009B5E07" w:rsidRPr="00F51958">
        <w:rPr>
          <w:rFonts w:asciiTheme="minorHAnsi" w:hAnsiTheme="minorHAnsi" w:cstheme="minorHAnsi"/>
          <w:sz w:val="24"/>
          <w:szCs w:val="24"/>
        </w:rPr>
        <w:t>Trade and Bristol</w:t>
      </w:r>
      <w:r w:rsidR="00A6270F" w:rsidRPr="00F51958">
        <w:rPr>
          <w:rFonts w:asciiTheme="minorHAnsi" w:hAnsiTheme="minorHAnsi" w:cstheme="minorHAnsi"/>
          <w:sz w:val="24"/>
          <w:szCs w:val="24"/>
        </w:rPr>
        <w:t>’,</w:t>
      </w:r>
      <w:r w:rsidRPr="00F51958">
        <w:rPr>
          <w:rFonts w:asciiTheme="minorHAnsi" w:hAnsiTheme="minorHAnsi" w:cstheme="minorHAnsi"/>
          <w:sz w:val="24"/>
          <w:szCs w:val="24"/>
        </w:rPr>
        <w:t xml:space="preserve"> </w:t>
      </w:r>
      <w:r w:rsidR="00A6270F" w:rsidRPr="00F51958">
        <w:rPr>
          <w:rFonts w:asciiTheme="minorHAnsi" w:hAnsiTheme="minorHAnsi" w:cstheme="minorHAnsi"/>
          <w:sz w:val="24"/>
          <w:szCs w:val="24"/>
        </w:rPr>
        <w:t xml:space="preserve">Otter Class will be travelling by coach </w:t>
      </w:r>
      <w:r w:rsidRPr="00F51958">
        <w:rPr>
          <w:rFonts w:asciiTheme="minorHAnsi" w:hAnsiTheme="minorHAnsi" w:cstheme="minorHAnsi"/>
          <w:sz w:val="24"/>
          <w:szCs w:val="24"/>
        </w:rPr>
        <w:t xml:space="preserve">on </w:t>
      </w:r>
      <w:r w:rsidR="009B5E07" w:rsidRPr="00F51958">
        <w:rPr>
          <w:rFonts w:asciiTheme="minorHAnsi" w:hAnsiTheme="minorHAnsi" w:cstheme="minorHAnsi"/>
          <w:sz w:val="24"/>
          <w:szCs w:val="24"/>
        </w:rPr>
        <w:t>Friday 17</w:t>
      </w:r>
      <w:r w:rsidR="009B5E07" w:rsidRPr="00F51958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9B5E07" w:rsidRPr="00F51958">
        <w:rPr>
          <w:rFonts w:asciiTheme="minorHAnsi" w:hAnsiTheme="minorHAnsi" w:cstheme="minorHAnsi"/>
          <w:sz w:val="24"/>
          <w:szCs w:val="24"/>
        </w:rPr>
        <w:t xml:space="preserve"> October 2025</w:t>
      </w:r>
      <w:r w:rsidR="00A6270F" w:rsidRPr="00F51958">
        <w:rPr>
          <w:rFonts w:asciiTheme="minorHAnsi" w:hAnsiTheme="minorHAnsi" w:cstheme="minorHAnsi"/>
          <w:sz w:val="24"/>
          <w:szCs w:val="24"/>
        </w:rPr>
        <w:t xml:space="preserve"> to visit</w:t>
      </w:r>
      <w:r w:rsidRPr="00F51958">
        <w:rPr>
          <w:rFonts w:asciiTheme="minorHAnsi" w:hAnsiTheme="minorHAnsi" w:cstheme="minorHAnsi"/>
          <w:sz w:val="24"/>
          <w:szCs w:val="24"/>
        </w:rPr>
        <w:t xml:space="preserve"> </w:t>
      </w:r>
      <w:r w:rsidR="009B5E07" w:rsidRPr="00F51958">
        <w:rPr>
          <w:rFonts w:asciiTheme="minorHAnsi" w:hAnsiTheme="minorHAnsi" w:cstheme="minorHAnsi"/>
          <w:sz w:val="24"/>
          <w:szCs w:val="24"/>
        </w:rPr>
        <w:t>T</w:t>
      </w:r>
      <w:r w:rsidRPr="00F51958">
        <w:rPr>
          <w:rFonts w:asciiTheme="minorHAnsi" w:hAnsiTheme="minorHAnsi" w:cstheme="minorHAnsi"/>
          <w:sz w:val="24"/>
          <w:szCs w:val="24"/>
        </w:rPr>
        <w:t xml:space="preserve">he </w:t>
      </w:r>
      <w:r w:rsidR="009B5E07" w:rsidRPr="00F51958">
        <w:rPr>
          <w:rFonts w:asciiTheme="minorHAnsi" w:hAnsiTheme="minorHAnsi" w:cstheme="minorHAnsi"/>
          <w:sz w:val="24"/>
          <w:szCs w:val="24"/>
        </w:rPr>
        <w:t>Matthew</w:t>
      </w:r>
      <w:r w:rsidR="000242A4" w:rsidRPr="00F51958">
        <w:rPr>
          <w:rFonts w:asciiTheme="minorHAnsi" w:hAnsiTheme="minorHAnsi" w:cstheme="minorHAnsi"/>
          <w:sz w:val="24"/>
          <w:szCs w:val="24"/>
        </w:rPr>
        <w:t xml:space="preserve"> and</w:t>
      </w:r>
      <w:r w:rsidR="009B5E07" w:rsidRPr="00F51958">
        <w:rPr>
          <w:rFonts w:asciiTheme="minorHAnsi" w:hAnsiTheme="minorHAnsi" w:cstheme="minorHAnsi"/>
          <w:sz w:val="24"/>
          <w:szCs w:val="24"/>
        </w:rPr>
        <w:t xml:space="preserve"> </w:t>
      </w:r>
      <w:r w:rsidR="002B6D03" w:rsidRPr="00F51958">
        <w:rPr>
          <w:rFonts w:asciiTheme="minorHAnsi" w:hAnsiTheme="minorHAnsi" w:cstheme="minorHAnsi"/>
          <w:sz w:val="24"/>
          <w:szCs w:val="24"/>
        </w:rPr>
        <w:t>an exhibition</w:t>
      </w:r>
      <w:r w:rsidR="00ED49AA" w:rsidRPr="00F51958">
        <w:rPr>
          <w:rFonts w:asciiTheme="minorHAnsi" w:hAnsiTheme="minorHAnsi" w:cstheme="minorHAnsi"/>
          <w:sz w:val="24"/>
          <w:szCs w:val="24"/>
        </w:rPr>
        <w:t xml:space="preserve"> focusing</w:t>
      </w:r>
      <w:r w:rsidR="002B6D03" w:rsidRPr="00F51958">
        <w:rPr>
          <w:rFonts w:asciiTheme="minorHAnsi" w:hAnsiTheme="minorHAnsi" w:cstheme="minorHAnsi"/>
          <w:sz w:val="24"/>
          <w:szCs w:val="24"/>
        </w:rPr>
        <w:t xml:space="preserve"> </w:t>
      </w:r>
      <w:r w:rsidR="00ED49AA" w:rsidRPr="00F51958">
        <w:rPr>
          <w:rFonts w:asciiTheme="minorHAnsi" w:hAnsiTheme="minorHAnsi" w:cstheme="minorHAnsi"/>
          <w:sz w:val="24"/>
          <w:szCs w:val="24"/>
        </w:rPr>
        <w:t xml:space="preserve">on </w:t>
      </w:r>
      <w:r w:rsidR="000242A4" w:rsidRPr="00F51958">
        <w:rPr>
          <w:rFonts w:asciiTheme="minorHAnsi" w:hAnsiTheme="minorHAnsi" w:cstheme="minorHAnsi"/>
          <w:sz w:val="24"/>
          <w:szCs w:val="24"/>
        </w:rPr>
        <w:t xml:space="preserve">specific individuals who had an </w:t>
      </w:r>
      <w:r w:rsidR="004170C6" w:rsidRPr="00F51958">
        <w:rPr>
          <w:rFonts w:asciiTheme="minorHAnsi" w:hAnsiTheme="minorHAnsi" w:cstheme="minorHAnsi"/>
          <w:sz w:val="24"/>
          <w:szCs w:val="24"/>
        </w:rPr>
        <w:t>impact o</w:t>
      </w:r>
      <w:r w:rsidR="000242A4" w:rsidRPr="00F51958">
        <w:rPr>
          <w:rFonts w:asciiTheme="minorHAnsi" w:hAnsiTheme="minorHAnsi" w:cstheme="minorHAnsi"/>
          <w:sz w:val="24"/>
          <w:szCs w:val="24"/>
        </w:rPr>
        <w:t>n</w:t>
      </w:r>
      <w:r w:rsidR="004170C6" w:rsidRPr="00F51958">
        <w:rPr>
          <w:rFonts w:asciiTheme="minorHAnsi" w:hAnsiTheme="minorHAnsi" w:cstheme="minorHAnsi"/>
          <w:sz w:val="24"/>
          <w:szCs w:val="24"/>
        </w:rPr>
        <w:t xml:space="preserve"> </w:t>
      </w:r>
      <w:r w:rsidR="00ED49AA" w:rsidRPr="00F51958">
        <w:rPr>
          <w:rFonts w:asciiTheme="minorHAnsi" w:hAnsiTheme="minorHAnsi" w:cstheme="minorHAnsi"/>
          <w:sz w:val="24"/>
          <w:szCs w:val="24"/>
        </w:rPr>
        <w:t>trade</w:t>
      </w:r>
      <w:r w:rsidR="004170C6" w:rsidRPr="00F51958">
        <w:rPr>
          <w:rFonts w:asciiTheme="minorHAnsi" w:hAnsiTheme="minorHAnsi" w:cstheme="minorHAnsi"/>
          <w:sz w:val="24"/>
          <w:szCs w:val="24"/>
        </w:rPr>
        <w:t xml:space="preserve"> </w:t>
      </w:r>
      <w:r w:rsidR="002B6D03" w:rsidRPr="00F51958">
        <w:rPr>
          <w:rFonts w:asciiTheme="minorHAnsi" w:hAnsiTheme="minorHAnsi" w:cstheme="minorHAnsi"/>
          <w:sz w:val="24"/>
          <w:szCs w:val="24"/>
        </w:rPr>
        <w:t xml:space="preserve">at </w:t>
      </w:r>
      <w:r w:rsidR="009B5E07" w:rsidRPr="00F51958">
        <w:rPr>
          <w:rFonts w:asciiTheme="minorHAnsi" w:hAnsiTheme="minorHAnsi" w:cstheme="minorHAnsi"/>
          <w:sz w:val="24"/>
          <w:szCs w:val="24"/>
        </w:rPr>
        <w:t xml:space="preserve">the M Shed </w:t>
      </w:r>
      <w:r w:rsidRPr="00F51958">
        <w:rPr>
          <w:rFonts w:asciiTheme="minorHAnsi" w:hAnsiTheme="minorHAnsi" w:cstheme="minorHAnsi"/>
          <w:sz w:val="24"/>
          <w:szCs w:val="24"/>
        </w:rPr>
        <w:t xml:space="preserve">in Bristol.  </w:t>
      </w:r>
      <w:r w:rsidR="00A6270F" w:rsidRPr="00F51958">
        <w:rPr>
          <w:rFonts w:asciiTheme="minorHAnsi" w:hAnsiTheme="minorHAnsi" w:cstheme="minorHAnsi"/>
          <w:sz w:val="24"/>
          <w:szCs w:val="24"/>
        </w:rPr>
        <w:t>We will leave promptly after registration at 8:50am and will be back at school for the end of the school day at 3:30pm for usual pickup.</w:t>
      </w:r>
    </w:p>
    <w:p w14:paraId="21C16548" w14:textId="13574A95" w:rsidR="00A6270F" w:rsidRPr="00F51958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2628DA2D" w14:textId="45975A6F" w:rsidR="00A6270F" w:rsidRPr="00F51958" w:rsidRDefault="00A6270F" w:rsidP="00A6270F">
      <w:pPr>
        <w:rPr>
          <w:rFonts w:asciiTheme="minorHAnsi" w:hAnsiTheme="minorHAnsi" w:cstheme="minorHAnsi"/>
          <w:sz w:val="24"/>
          <w:szCs w:val="24"/>
        </w:rPr>
      </w:pPr>
      <w:r w:rsidRPr="00F51958">
        <w:rPr>
          <w:rFonts w:asciiTheme="minorHAnsi" w:hAnsiTheme="minorHAnsi" w:cstheme="minorHAnsi"/>
          <w:sz w:val="24"/>
          <w:szCs w:val="24"/>
        </w:rPr>
        <w:t xml:space="preserve">The children will have an exciting opportunity to sail around </w:t>
      </w:r>
      <w:r w:rsidR="002B6D03" w:rsidRPr="00F51958">
        <w:rPr>
          <w:rFonts w:asciiTheme="minorHAnsi" w:hAnsiTheme="minorHAnsi" w:cstheme="minorHAnsi"/>
          <w:sz w:val="24"/>
          <w:szCs w:val="24"/>
        </w:rPr>
        <w:t>Bristol</w:t>
      </w:r>
      <w:r w:rsidRPr="00F51958">
        <w:rPr>
          <w:rFonts w:asciiTheme="minorHAnsi" w:hAnsiTheme="minorHAnsi" w:cstheme="minorHAnsi"/>
          <w:sz w:val="24"/>
          <w:szCs w:val="24"/>
        </w:rPr>
        <w:t xml:space="preserve"> harbour on the magnificent replica of The Matthew</w:t>
      </w:r>
      <w:r w:rsidR="002B6D03" w:rsidRPr="00F51958">
        <w:rPr>
          <w:rFonts w:asciiTheme="minorHAnsi" w:hAnsiTheme="minorHAnsi" w:cstheme="minorHAnsi"/>
          <w:sz w:val="24"/>
          <w:szCs w:val="24"/>
        </w:rPr>
        <w:t xml:space="preserve">, whilst </w:t>
      </w:r>
      <w:r w:rsidRPr="00F51958">
        <w:rPr>
          <w:rFonts w:asciiTheme="minorHAnsi" w:hAnsiTheme="minorHAnsi" w:cstheme="minorHAnsi"/>
          <w:sz w:val="24"/>
          <w:szCs w:val="24"/>
        </w:rPr>
        <w:t>learn</w:t>
      </w:r>
      <w:r w:rsidR="002B6D03" w:rsidRPr="00F51958">
        <w:rPr>
          <w:rFonts w:asciiTheme="minorHAnsi" w:hAnsiTheme="minorHAnsi" w:cstheme="minorHAnsi"/>
          <w:sz w:val="24"/>
          <w:szCs w:val="24"/>
        </w:rPr>
        <w:t>ing</w:t>
      </w:r>
      <w:r w:rsidRPr="00F51958">
        <w:rPr>
          <w:rFonts w:asciiTheme="minorHAnsi" w:hAnsiTheme="minorHAnsi" w:cstheme="minorHAnsi"/>
          <w:sz w:val="24"/>
          <w:szCs w:val="24"/>
        </w:rPr>
        <w:t xml:space="preserve"> about life on board a ship in Tudor times – how sailors sailed then and how it is done today. </w:t>
      </w:r>
      <w:r w:rsidR="002B6D03" w:rsidRPr="00F51958">
        <w:rPr>
          <w:rFonts w:asciiTheme="minorHAnsi" w:hAnsiTheme="minorHAnsi" w:cstheme="minorHAnsi"/>
          <w:sz w:val="24"/>
          <w:szCs w:val="24"/>
        </w:rPr>
        <w:t>They will learn h</w:t>
      </w:r>
      <w:r w:rsidRPr="00F51958">
        <w:rPr>
          <w:rFonts w:asciiTheme="minorHAnsi" w:hAnsiTheme="minorHAnsi" w:cstheme="minorHAnsi"/>
          <w:sz w:val="24"/>
          <w:szCs w:val="24"/>
        </w:rPr>
        <w:t>ow</w:t>
      </w:r>
      <w:r w:rsidR="002B6D03" w:rsidRPr="00F51958">
        <w:rPr>
          <w:rFonts w:asciiTheme="minorHAnsi" w:hAnsiTheme="minorHAnsi" w:cstheme="minorHAnsi"/>
          <w:sz w:val="24"/>
          <w:szCs w:val="24"/>
        </w:rPr>
        <w:t xml:space="preserve"> and why</w:t>
      </w:r>
      <w:r w:rsidRPr="00F51958">
        <w:rPr>
          <w:rFonts w:asciiTheme="minorHAnsi" w:hAnsiTheme="minorHAnsi" w:cstheme="minorHAnsi"/>
          <w:sz w:val="24"/>
          <w:szCs w:val="24"/>
        </w:rPr>
        <w:t xml:space="preserve"> </w:t>
      </w:r>
      <w:r w:rsidR="002B6D03" w:rsidRPr="00F51958">
        <w:rPr>
          <w:rFonts w:asciiTheme="minorHAnsi" w:hAnsiTheme="minorHAnsi" w:cstheme="minorHAnsi"/>
          <w:sz w:val="24"/>
          <w:szCs w:val="24"/>
        </w:rPr>
        <w:t>Tudor sailors</w:t>
      </w:r>
      <w:r w:rsidRPr="00F51958">
        <w:rPr>
          <w:rFonts w:asciiTheme="minorHAnsi" w:hAnsiTheme="minorHAnsi" w:cstheme="minorHAnsi"/>
          <w:sz w:val="24"/>
          <w:szCs w:val="24"/>
        </w:rPr>
        <w:t xml:space="preserve"> navigate</w:t>
      </w:r>
      <w:r w:rsidR="002B6D03" w:rsidRPr="00F51958">
        <w:rPr>
          <w:rFonts w:asciiTheme="minorHAnsi" w:hAnsiTheme="minorHAnsi" w:cstheme="minorHAnsi"/>
          <w:sz w:val="24"/>
          <w:szCs w:val="24"/>
        </w:rPr>
        <w:t xml:space="preserve">d </w:t>
      </w:r>
      <w:r w:rsidRPr="00F51958">
        <w:rPr>
          <w:rFonts w:asciiTheme="minorHAnsi" w:hAnsiTheme="minorHAnsi" w:cstheme="minorHAnsi"/>
          <w:sz w:val="24"/>
          <w:szCs w:val="24"/>
        </w:rPr>
        <w:t>across unknown and treacherous seas to undiscovered lands</w:t>
      </w:r>
      <w:r w:rsidR="002B6D03" w:rsidRPr="00F51958">
        <w:rPr>
          <w:rFonts w:asciiTheme="minorHAnsi" w:hAnsiTheme="minorHAnsi" w:cstheme="minorHAnsi"/>
          <w:sz w:val="24"/>
          <w:szCs w:val="24"/>
        </w:rPr>
        <w:t xml:space="preserve"> and where they ended up.  </w:t>
      </w:r>
    </w:p>
    <w:p w14:paraId="4C83923A" w14:textId="77777777" w:rsidR="00A6270F" w:rsidRPr="00F51958" w:rsidRDefault="00A6270F" w:rsidP="00A6270F">
      <w:pPr>
        <w:rPr>
          <w:rFonts w:asciiTheme="minorHAnsi" w:hAnsiTheme="minorHAnsi" w:cstheme="minorHAnsi"/>
          <w:sz w:val="24"/>
          <w:szCs w:val="24"/>
        </w:rPr>
      </w:pPr>
    </w:p>
    <w:p w14:paraId="0B7389A9" w14:textId="7B4F78C7" w:rsidR="002F7BC8" w:rsidRPr="00F51958" w:rsidRDefault="002F7BC8" w:rsidP="00ED49AA">
      <w:pPr>
        <w:rPr>
          <w:rFonts w:asciiTheme="minorHAnsi" w:hAnsiTheme="minorHAnsi" w:cstheme="minorHAnsi"/>
          <w:sz w:val="24"/>
          <w:szCs w:val="24"/>
        </w:rPr>
      </w:pPr>
      <w:r w:rsidRPr="00F51958">
        <w:rPr>
          <w:rFonts w:asciiTheme="minorHAnsi" w:hAnsiTheme="minorHAnsi" w:cstheme="minorHAnsi"/>
          <w:sz w:val="24"/>
          <w:szCs w:val="24"/>
        </w:rPr>
        <w:t>C</w:t>
      </w:r>
      <w:r w:rsidR="002F4819" w:rsidRPr="00F51958">
        <w:rPr>
          <w:rFonts w:asciiTheme="minorHAnsi" w:hAnsiTheme="minorHAnsi" w:cstheme="minorHAnsi"/>
          <w:sz w:val="24"/>
          <w:szCs w:val="24"/>
        </w:rPr>
        <w:t xml:space="preserve">hildren </w:t>
      </w:r>
      <w:r w:rsidR="007A5314" w:rsidRPr="00F51958">
        <w:rPr>
          <w:rFonts w:asciiTheme="minorHAnsi" w:hAnsiTheme="minorHAnsi" w:cstheme="minorHAnsi"/>
          <w:sz w:val="24"/>
          <w:szCs w:val="24"/>
        </w:rPr>
        <w:t xml:space="preserve">are </w:t>
      </w:r>
      <w:r w:rsidRPr="00F51958">
        <w:rPr>
          <w:rFonts w:asciiTheme="minorHAnsi" w:hAnsiTheme="minorHAnsi" w:cstheme="minorHAnsi"/>
          <w:sz w:val="24"/>
          <w:szCs w:val="24"/>
        </w:rPr>
        <w:t xml:space="preserve">required to wear </w:t>
      </w:r>
      <w:r w:rsidR="002F4819" w:rsidRPr="00F51958">
        <w:rPr>
          <w:rFonts w:asciiTheme="minorHAnsi" w:hAnsiTheme="minorHAnsi" w:cstheme="minorHAnsi"/>
          <w:sz w:val="24"/>
          <w:szCs w:val="24"/>
        </w:rPr>
        <w:t>full school uniform</w:t>
      </w:r>
      <w:r w:rsidRPr="00F51958">
        <w:rPr>
          <w:rFonts w:asciiTheme="minorHAnsi" w:hAnsiTheme="minorHAnsi" w:cstheme="minorHAnsi"/>
          <w:sz w:val="24"/>
          <w:szCs w:val="24"/>
        </w:rPr>
        <w:t xml:space="preserve"> and please ensure they bring</w:t>
      </w:r>
      <w:r w:rsidR="002F4819" w:rsidRPr="00F51958">
        <w:rPr>
          <w:rFonts w:asciiTheme="minorHAnsi" w:hAnsiTheme="minorHAnsi" w:cstheme="minorHAnsi"/>
          <w:sz w:val="24"/>
          <w:szCs w:val="24"/>
        </w:rPr>
        <w:t xml:space="preserve"> a waterproof coat.</w:t>
      </w:r>
      <w:r w:rsidR="007A5314" w:rsidRPr="00F51958">
        <w:rPr>
          <w:rFonts w:asciiTheme="minorHAnsi" w:hAnsiTheme="minorHAnsi" w:cstheme="minorHAnsi"/>
          <w:sz w:val="24"/>
          <w:szCs w:val="24"/>
        </w:rPr>
        <w:t xml:space="preserve"> </w:t>
      </w:r>
      <w:r w:rsidRPr="00F51958">
        <w:rPr>
          <w:rFonts w:asciiTheme="minorHAnsi" w:hAnsiTheme="minorHAnsi" w:cstheme="minorHAnsi"/>
          <w:sz w:val="24"/>
          <w:szCs w:val="24"/>
        </w:rPr>
        <w:t>E</w:t>
      </w:r>
      <w:r w:rsidR="007A5314" w:rsidRPr="00F51958">
        <w:rPr>
          <w:rFonts w:asciiTheme="minorHAnsi" w:hAnsiTheme="minorHAnsi" w:cstheme="minorHAnsi"/>
          <w:sz w:val="24"/>
          <w:szCs w:val="24"/>
        </w:rPr>
        <w:t>ach child</w:t>
      </w:r>
      <w:r w:rsidR="002F4819" w:rsidRPr="00F51958">
        <w:rPr>
          <w:rFonts w:asciiTheme="minorHAnsi" w:hAnsiTheme="minorHAnsi" w:cstheme="minorHAnsi"/>
          <w:sz w:val="24"/>
          <w:szCs w:val="24"/>
        </w:rPr>
        <w:t xml:space="preserve"> </w:t>
      </w:r>
      <w:r w:rsidRPr="00F51958">
        <w:rPr>
          <w:rFonts w:asciiTheme="minorHAnsi" w:hAnsiTheme="minorHAnsi" w:cstheme="minorHAnsi"/>
          <w:sz w:val="24"/>
          <w:szCs w:val="24"/>
        </w:rPr>
        <w:t xml:space="preserve">can </w:t>
      </w:r>
      <w:r w:rsidR="002F4819" w:rsidRPr="00F51958">
        <w:rPr>
          <w:rFonts w:asciiTheme="minorHAnsi" w:hAnsiTheme="minorHAnsi" w:cstheme="minorHAnsi"/>
          <w:sz w:val="24"/>
          <w:szCs w:val="24"/>
        </w:rPr>
        <w:t xml:space="preserve">bring a small rucksack </w:t>
      </w:r>
      <w:r w:rsidRPr="00F51958">
        <w:rPr>
          <w:rFonts w:asciiTheme="minorHAnsi" w:hAnsiTheme="minorHAnsi" w:cstheme="minorHAnsi"/>
          <w:sz w:val="24"/>
          <w:szCs w:val="24"/>
        </w:rPr>
        <w:t>with</w:t>
      </w:r>
      <w:r w:rsidR="002F4819" w:rsidRPr="00F51958">
        <w:rPr>
          <w:rFonts w:asciiTheme="minorHAnsi" w:hAnsiTheme="minorHAnsi" w:cstheme="minorHAnsi"/>
          <w:sz w:val="24"/>
          <w:szCs w:val="24"/>
        </w:rPr>
        <w:t xml:space="preserve"> a bottle of water </w:t>
      </w:r>
      <w:r w:rsidRPr="00F51958">
        <w:rPr>
          <w:rFonts w:asciiTheme="minorHAnsi" w:hAnsiTheme="minorHAnsi" w:cstheme="minorHAnsi"/>
          <w:sz w:val="24"/>
          <w:szCs w:val="24"/>
        </w:rPr>
        <w:t xml:space="preserve">and their packed </w:t>
      </w:r>
      <w:r w:rsidR="002F4819" w:rsidRPr="00F51958">
        <w:rPr>
          <w:rFonts w:asciiTheme="minorHAnsi" w:hAnsiTheme="minorHAnsi" w:cstheme="minorHAnsi"/>
          <w:sz w:val="24"/>
          <w:szCs w:val="24"/>
        </w:rPr>
        <w:t xml:space="preserve">lunch. </w:t>
      </w:r>
    </w:p>
    <w:p w14:paraId="1BB5B318" w14:textId="77777777" w:rsidR="002F7BC8" w:rsidRPr="00F51958" w:rsidRDefault="002F7BC8" w:rsidP="007A53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BD55A6" w14:textId="6BDD6AFA" w:rsidR="002F4819" w:rsidRPr="00F51958" w:rsidRDefault="002F4819" w:rsidP="007A5314">
      <w:pPr>
        <w:jc w:val="both"/>
        <w:rPr>
          <w:rFonts w:asciiTheme="minorHAnsi" w:hAnsiTheme="minorHAnsi" w:cstheme="minorHAnsi"/>
          <w:sz w:val="24"/>
          <w:szCs w:val="24"/>
        </w:rPr>
      </w:pPr>
      <w:r w:rsidRPr="00F51958">
        <w:rPr>
          <w:rFonts w:asciiTheme="minorHAnsi" w:hAnsiTheme="minorHAnsi" w:cstheme="minorHAnsi"/>
          <w:sz w:val="24"/>
          <w:szCs w:val="24"/>
        </w:rPr>
        <w:t>Asthma inhalers should be provided for those that need them</w:t>
      </w:r>
      <w:r w:rsidR="007A5314" w:rsidRPr="00F51958">
        <w:rPr>
          <w:rFonts w:asciiTheme="minorHAnsi" w:hAnsiTheme="minorHAnsi" w:cstheme="minorHAnsi"/>
          <w:sz w:val="24"/>
          <w:szCs w:val="24"/>
        </w:rPr>
        <w:t xml:space="preserve"> </w:t>
      </w:r>
      <w:r w:rsidR="00ED49AA" w:rsidRPr="00F51958">
        <w:rPr>
          <w:rFonts w:asciiTheme="minorHAnsi" w:hAnsiTheme="minorHAnsi" w:cstheme="minorHAnsi"/>
          <w:sz w:val="24"/>
          <w:szCs w:val="24"/>
        </w:rPr>
        <w:t xml:space="preserve">(unless already in school) </w:t>
      </w:r>
      <w:r w:rsidR="007A5314" w:rsidRPr="00F51958">
        <w:rPr>
          <w:rFonts w:asciiTheme="minorHAnsi" w:hAnsiTheme="minorHAnsi" w:cstheme="minorHAnsi"/>
          <w:sz w:val="24"/>
          <w:szCs w:val="24"/>
        </w:rPr>
        <w:t>and a</w:t>
      </w:r>
      <w:r w:rsidRPr="00F51958">
        <w:rPr>
          <w:rFonts w:asciiTheme="minorHAnsi" w:hAnsiTheme="minorHAnsi" w:cstheme="minorHAnsi"/>
          <w:sz w:val="24"/>
          <w:szCs w:val="24"/>
        </w:rPr>
        <w:t>ny children suffering from travel sickness should be given their medication at home before they come to school.</w:t>
      </w:r>
      <w:r w:rsidR="007A5314" w:rsidRPr="00F519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0608C2" w14:textId="77777777" w:rsidR="002F4819" w:rsidRPr="00F51958" w:rsidRDefault="002F4819" w:rsidP="002F481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D8CCFB" w14:textId="7853A139" w:rsidR="00ED49AA" w:rsidRPr="00F51958" w:rsidRDefault="00ED49AA" w:rsidP="00ED49AA">
      <w:pPr>
        <w:rPr>
          <w:rFonts w:asciiTheme="minorHAnsi" w:hAnsiTheme="minorHAnsi" w:cstheme="minorHAnsi"/>
          <w:sz w:val="24"/>
          <w:szCs w:val="24"/>
        </w:rPr>
      </w:pPr>
      <w:r w:rsidRPr="00F51958">
        <w:rPr>
          <w:rFonts w:asciiTheme="minorHAnsi" w:hAnsiTheme="minorHAnsi" w:cstheme="minorHAnsi"/>
          <w:sz w:val="24"/>
          <w:szCs w:val="24"/>
        </w:rPr>
        <w:t>We are very fortunate and extremely grateful to the PTA who has generously agreed to help meet the cost of the coach and therefore, each child need only pay £1</w:t>
      </w:r>
      <w:r w:rsidR="00680149" w:rsidRPr="00F51958">
        <w:rPr>
          <w:rFonts w:asciiTheme="minorHAnsi" w:hAnsiTheme="minorHAnsi" w:cstheme="minorHAnsi"/>
          <w:sz w:val="24"/>
          <w:szCs w:val="24"/>
        </w:rPr>
        <w:t>2</w:t>
      </w:r>
      <w:r w:rsidRPr="00F51958">
        <w:rPr>
          <w:rFonts w:asciiTheme="minorHAnsi" w:hAnsiTheme="minorHAnsi" w:cstheme="minorHAnsi"/>
          <w:sz w:val="24"/>
          <w:szCs w:val="24"/>
        </w:rPr>
        <w:t>.00 for the boat ride, workshop</w:t>
      </w:r>
      <w:r w:rsidR="00680149" w:rsidRPr="00F51958">
        <w:rPr>
          <w:rFonts w:asciiTheme="minorHAnsi" w:hAnsiTheme="minorHAnsi" w:cstheme="minorHAnsi"/>
          <w:sz w:val="24"/>
          <w:szCs w:val="24"/>
        </w:rPr>
        <w:t xml:space="preserve"> onboard,</w:t>
      </w:r>
      <w:r w:rsidRPr="00F51958">
        <w:rPr>
          <w:rFonts w:asciiTheme="minorHAnsi" w:hAnsiTheme="minorHAnsi" w:cstheme="minorHAnsi"/>
          <w:sz w:val="24"/>
          <w:szCs w:val="24"/>
        </w:rPr>
        <w:t xml:space="preserve"> exhibition</w:t>
      </w:r>
      <w:r w:rsidR="00680149" w:rsidRPr="00F51958">
        <w:rPr>
          <w:rFonts w:asciiTheme="minorHAnsi" w:hAnsiTheme="minorHAnsi" w:cstheme="minorHAnsi"/>
          <w:sz w:val="24"/>
          <w:szCs w:val="24"/>
        </w:rPr>
        <w:t xml:space="preserve"> and access to lunch facilities</w:t>
      </w:r>
      <w:r w:rsidRPr="00F51958">
        <w:rPr>
          <w:rFonts w:asciiTheme="minorHAnsi" w:hAnsiTheme="minorHAnsi" w:cstheme="minorHAnsi"/>
          <w:sz w:val="24"/>
          <w:szCs w:val="24"/>
        </w:rPr>
        <w:t>. Please provide your consent and make payment via Parentpay</w:t>
      </w:r>
      <w:r w:rsidR="00F51958" w:rsidRPr="00F51958">
        <w:rPr>
          <w:rFonts w:asciiTheme="minorHAnsi" w:hAnsiTheme="minorHAnsi" w:cstheme="minorHAnsi"/>
          <w:sz w:val="24"/>
          <w:szCs w:val="24"/>
        </w:rPr>
        <w:t>.com</w:t>
      </w:r>
      <w:r w:rsidRPr="00F51958">
        <w:rPr>
          <w:rFonts w:asciiTheme="minorHAnsi" w:hAnsiTheme="minorHAnsi" w:cstheme="minorHAnsi"/>
          <w:sz w:val="24"/>
          <w:szCs w:val="24"/>
        </w:rPr>
        <w:t xml:space="preserve"> by Friday 10th October 2025.</w:t>
      </w:r>
    </w:p>
    <w:p w14:paraId="051F1526" w14:textId="3B5D01B1" w:rsidR="002F4819" w:rsidRPr="00F51958" w:rsidRDefault="00ED49AA" w:rsidP="00ED49AA">
      <w:pPr>
        <w:rPr>
          <w:rFonts w:asciiTheme="minorHAnsi" w:hAnsiTheme="minorHAnsi" w:cstheme="minorHAnsi"/>
          <w:sz w:val="24"/>
          <w:szCs w:val="24"/>
        </w:rPr>
      </w:pPr>
      <w:r w:rsidRPr="00F51958">
        <w:rPr>
          <w:rFonts w:asciiTheme="minorHAnsi" w:hAnsiTheme="minorHAnsi" w:cstheme="minorHAnsi"/>
          <w:sz w:val="24"/>
          <w:szCs w:val="24"/>
        </w:rPr>
        <w:t>We look forward to enjoying an exciting and inspiring day with the children.</w:t>
      </w:r>
    </w:p>
    <w:p w14:paraId="7A16B20C" w14:textId="53B972E4" w:rsidR="00F51958" w:rsidRPr="00F51958" w:rsidRDefault="00F51958" w:rsidP="00ED49AA">
      <w:pPr>
        <w:rPr>
          <w:rFonts w:asciiTheme="minorHAnsi" w:hAnsiTheme="minorHAnsi" w:cstheme="minorHAnsi"/>
          <w:sz w:val="24"/>
          <w:szCs w:val="24"/>
        </w:rPr>
      </w:pPr>
    </w:p>
    <w:p w14:paraId="0C796A7A" w14:textId="25757B4C" w:rsidR="00F51958" w:rsidRPr="00F51958" w:rsidRDefault="00F51958" w:rsidP="00ED49AA">
      <w:pPr>
        <w:rPr>
          <w:rFonts w:asciiTheme="minorHAnsi" w:hAnsiTheme="minorHAnsi" w:cstheme="minorHAnsi"/>
          <w:sz w:val="24"/>
          <w:szCs w:val="24"/>
        </w:rPr>
      </w:pPr>
      <w:r w:rsidRPr="00F51958">
        <w:rPr>
          <w:rFonts w:asciiTheme="minorHAnsi" w:hAnsiTheme="minorHAnsi" w:cstheme="minorHAnsi"/>
          <w:sz w:val="24"/>
          <w:szCs w:val="24"/>
        </w:rPr>
        <w:t>We would like to have a parent helper to support the children on this trip. If you are available to help, please contact the school office.</w:t>
      </w:r>
    </w:p>
    <w:p w14:paraId="4F64C18D" w14:textId="77777777" w:rsidR="002F4819" w:rsidRPr="00F51958" w:rsidRDefault="002F4819" w:rsidP="002F481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E4416F" w14:textId="1DD595A8" w:rsidR="002F4819" w:rsidRPr="00F51958" w:rsidRDefault="004170C6" w:rsidP="002F4819">
      <w:pPr>
        <w:jc w:val="both"/>
        <w:rPr>
          <w:rFonts w:asciiTheme="minorHAnsi" w:hAnsiTheme="minorHAnsi" w:cstheme="minorHAnsi"/>
          <w:sz w:val="24"/>
          <w:szCs w:val="24"/>
        </w:rPr>
      </w:pPr>
      <w:r w:rsidRPr="00F51958">
        <w:rPr>
          <w:rFonts w:asciiTheme="minorHAnsi" w:hAnsiTheme="minorHAnsi" w:cstheme="minorHAnsi"/>
          <w:sz w:val="24"/>
          <w:szCs w:val="24"/>
        </w:rPr>
        <w:t>Thank you</w:t>
      </w:r>
      <w:r w:rsidR="00C33B69" w:rsidRPr="00F51958">
        <w:rPr>
          <w:rFonts w:asciiTheme="minorHAnsi" w:hAnsiTheme="minorHAnsi" w:cstheme="minorHAnsi"/>
          <w:sz w:val="24"/>
          <w:szCs w:val="24"/>
        </w:rPr>
        <w:t xml:space="preserve"> for your continued support</w:t>
      </w:r>
      <w:r w:rsidR="00ED49AA" w:rsidRPr="00F51958">
        <w:rPr>
          <w:rFonts w:asciiTheme="minorHAnsi" w:hAnsiTheme="minorHAnsi" w:cstheme="minorHAnsi"/>
          <w:sz w:val="24"/>
          <w:szCs w:val="24"/>
        </w:rPr>
        <w:t>.</w:t>
      </w:r>
      <w:r w:rsidR="002F4819" w:rsidRPr="00F51958">
        <w:rPr>
          <w:rFonts w:asciiTheme="minorHAnsi" w:hAnsiTheme="minorHAnsi" w:cstheme="minorHAnsi"/>
          <w:sz w:val="24"/>
          <w:szCs w:val="24"/>
        </w:rPr>
        <w:tab/>
      </w:r>
      <w:r w:rsidR="002F4819" w:rsidRPr="00F51958">
        <w:rPr>
          <w:rFonts w:asciiTheme="minorHAnsi" w:hAnsiTheme="minorHAnsi" w:cstheme="minorHAnsi"/>
          <w:sz w:val="24"/>
          <w:szCs w:val="24"/>
        </w:rPr>
        <w:tab/>
      </w:r>
    </w:p>
    <w:p w14:paraId="49AF1AA9" w14:textId="77777777" w:rsidR="002F4819" w:rsidRPr="00F51958" w:rsidRDefault="002F4819" w:rsidP="002F481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777D65" w14:textId="77777777" w:rsidR="00ED49AA" w:rsidRPr="00F51958" w:rsidRDefault="00ED49AA" w:rsidP="00ED49AA">
      <w:pPr>
        <w:rPr>
          <w:rFonts w:asciiTheme="minorHAnsi" w:hAnsiTheme="minorHAnsi" w:cstheme="minorHAnsi"/>
          <w:sz w:val="24"/>
          <w:szCs w:val="24"/>
        </w:rPr>
      </w:pPr>
      <w:r w:rsidRPr="00F51958">
        <w:rPr>
          <w:rFonts w:asciiTheme="minorHAnsi" w:hAnsiTheme="minorHAnsi" w:cstheme="minorHAnsi"/>
          <w:sz w:val="24"/>
          <w:szCs w:val="24"/>
        </w:rPr>
        <w:t>Yours sincerely,</w:t>
      </w:r>
    </w:p>
    <w:p w14:paraId="26A37258" w14:textId="60F0770B" w:rsidR="00DA4092" w:rsidRPr="00F51958" w:rsidRDefault="00ED49AA" w:rsidP="00DA4092">
      <w:pPr>
        <w:rPr>
          <w:rFonts w:asciiTheme="minorHAnsi" w:eastAsia="Calibri" w:hAnsiTheme="minorHAnsi" w:cstheme="minorHAnsi"/>
          <w:sz w:val="24"/>
          <w:szCs w:val="24"/>
        </w:rPr>
      </w:pPr>
      <w:r w:rsidRPr="00F51958">
        <w:rPr>
          <w:rFonts w:asciiTheme="minorHAnsi" w:eastAsia="Calibri" w:hAnsiTheme="minorHAnsi" w:cstheme="minorHAnsi"/>
          <w:sz w:val="24"/>
          <w:szCs w:val="24"/>
        </w:rPr>
        <w:t>Mrs Nadia Tomblin</w:t>
      </w:r>
    </w:p>
    <w:p w14:paraId="4F4D2C6C" w14:textId="77777777" w:rsidR="00C33B69" w:rsidRPr="00F51958" w:rsidRDefault="00C33B69" w:rsidP="00DA4092">
      <w:pPr>
        <w:rPr>
          <w:rFonts w:asciiTheme="minorHAnsi" w:eastAsia="Calibri" w:hAnsiTheme="minorHAnsi" w:cstheme="minorHAnsi"/>
          <w:sz w:val="24"/>
          <w:szCs w:val="24"/>
        </w:rPr>
      </w:pPr>
    </w:p>
    <w:p w14:paraId="412D54BB" w14:textId="05AF0EC2" w:rsidR="00C33B69" w:rsidRPr="00F51958" w:rsidRDefault="00ED49AA" w:rsidP="00DA4092">
      <w:pPr>
        <w:rPr>
          <w:rFonts w:asciiTheme="minorHAnsi" w:eastAsia="Calibri" w:hAnsiTheme="minorHAnsi" w:cstheme="minorHAnsi"/>
          <w:sz w:val="24"/>
          <w:szCs w:val="24"/>
        </w:rPr>
      </w:pPr>
      <w:r w:rsidRPr="00F51958">
        <w:rPr>
          <w:rFonts w:asciiTheme="minorHAnsi" w:eastAsia="Calibri" w:hAnsiTheme="minorHAnsi" w:cstheme="minorHAnsi"/>
          <w:sz w:val="24"/>
          <w:szCs w:val="24"/>
        </w:rPr>
        <w:lastRenderedPageBreak/>
        <w:t>Otter C</w:t>
      </w:r>
      <w:r w:rsidR="00C33B69" w:rsidRPr="00F51958">
        <w:rPr>
          <w:rFonts w:asciiTheme="minorHAnsi" w:eastAsia="Calibri" w:hAnsiTheme="minorHAnsi" w:cstheme="minorHAnsi"/>
          <w:sz w:val="24"/>
          <w:szCs w:val="24"/>
        </w:rPr>
        <w:t xml:space="preserve">lass </w:t>
      </w:r>
      <w:r w:rsidRPr="00F51958">
        <w:rPr>
          <w:rFonts w:asciiTheme="minorHAnsi" w:eastAsia="Calibri" w:hAnsiTheme="minorHAnsi" w:cstheme="minorHAnsi"/>
          <w:sz w:val="24"/>
          <w:szCs w:val="24"/>
        </w:rPr>
        <w:t>Teacher</w:t>
      </w:r>
    </w:p>
    <w:p w14:paraId="408BE721" w14:textId="3B875E16" w:rsidR="00961B47" w:rsidRPr="00ED49AA" w:rsidRDefault="00DA4092" w:rsidP="006E06C4">
      <w:pPr>
        <w:rPr>
          <w:rFonts w:ascii="Calibri body" w:eastAsia="Calibri" w:hAnsi="Calibri body" w:cstheme="minorHAnsi"/>
          <w:color w:val="212121"/>
          <w:sz w:val="24"/>
          <w:szCs w:val="24"/>
        </w:rPr>
      </w:pPr>
      <w:r w:rsidRPr="00ED49AA">
        <w:rPr>
          <w:rFonts w:ascii="Calibri body" w:eastAsia="Calibri" w:hAnsi="Calibri body" w:cstheme="minorHAnsi"/>
          <w:b/>
          <w:bCs/>
          <w:color w:val="4F81BD"/>
          <w:sz w:val="24"/>
          <w:szCs w:val="24"/>
        </w:rPr>
        <w:t>                                         </w:t>
      </w:r>
    </w:p>
    <w:sectPr w:rsidR="00961B47" w:rsidRPr="00ED49AA" w:rsidSect="00B001EC">
      <w:headerReference w:type="default" r:id="rId8"/>
      <w:footerReference w:type="default" r:id="rId9"/>
      <w:pgSz w:w="11906" w:h="16838"/>
      <w:pgMar w:top="1440" w:right="1440" w:bottom="1440" w:left="144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9005" w14:textId="77777777" w:rsidR="00930A5B" w:rsidRDefault="00930A5B" w:rsidP="00E21EDF">
      <w:r>
        <w:separator/>
      </w:r>
    </w:p>
  </w:endnote>
  <w:endnote w:type="continuationSeparator" w:id="0">
    <w:p w14:paraId="595FF899" w14:textId="77777777" w:rsidR="00930A5B" w:rsidRDefault="00930A5B" w:rsidP="00E2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9607" w14:textId="77777777" w:rsidR="009628AC" w:rsidRPr="00B001EC" w:rsidRDefault="00741608" w:rsidP="00B001EC">
    <w:pPr>
      <w:jc w:val="center"/>
      <w:rPr>
        <w:sz w:val="32"/>
      </w:rPr>
    </w:pPr>
    <w:r w:rsidRPr="00AB7E10">
      <w:rPr>
        <w:rFonts w:cstheme="minorHAnsi"/>
        <w:noProof/>
        <w:lang w:eastAsia="en-GB"/>
      </w:rPr>
      <w:drawing>
        <wp:inline distT="0" distB="0" distL="0" distR="0" wp14:anchorId="419CE21D" wp14:editId="3A9B3C1E">
          <wp:extent cx="676275" cy="594998"/>
          <wp:effectExtent l="0" t="0" r="0" b="0"/>
          <wp:docPr id="3" name="Picture 7">
            <a:extLst xmlns:a="http://schemas.openxmlformats.org/drawingml/2006/main">
              <a:ext uri="{FF2B5EF4-FFF2-40B4-BE49-F238E27FC236}">
                <a16:creationId xmlns:a16="http://schemas.microsoft.com/office/drawing/2014/main" id="{A2449AC8-75C3-47E7-A756-35EACE0714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>
                    <a:extLst>
                      <a:ext uri="{FF2B5EF4-FFF2-40B4-BE49-F238E27FC236}">
                        <a16:creationId xmlns:a16="http://schemas.microsoft.com/office/drawing/2014/main" id="{A2449AC8-75C3-47E7-A756-35EACE0714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153" cy="6907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  <w:r w:rsidRPr="00887BE9">
      <w:rPr>
        <w:noProof/>
        <w:sz w:val="32"/>
        <w:lang w:eastAsia="en-GB"/>
      </w:rPr>
      <w:drawing>
        <wp:inline distT="0" distB="0" distL="0" distR="0" wp14:anchorId="705E0C9C" wp14:editId="6316A1F9">
          <wp:extent cx="771525" cy="680775"/>
          <wp:effectExtent l="0" t="0" r="0" b="5080"/>
          <wp:docPr id="6" name="Picture 8">
            <a:extLst xmlns:a="http://schemas.openxmlformats.org/drawingml/2006/main">
              <a:ext uri="{FF2B5EF4-FFF2-40B4-BE49-F238E27FC236}">
                <a16:creationId xmlns:a16="http://schemas.microsoft.com/office/drawing/2014/main" id="{461967ED-EF14-4F46-A8CB-684763D168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>
                    <a:extLst>
                      <a:ext uri="{FF2B5EF4-FFF2-40B4-BE49-F238E27FC236}">
                        <a16:creationId xmlns:a16="http://schemas.microsoft.com/office/drawing/2014/main" id="{461967ED-EF14-4F46-A8CB-684763D168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 b="24572"/>
                  <a:stretch>
                    <a:fillRect/>
                  </a:stretch>
                </pic:blipFill>
                <pic:spPr>
                  <a:xfrm>
                    <a:off x="0" y="0"/>
                    <a:ext cx="802562" cy="708161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7650BD79" wp14:editId="1281BA01">
          <wp:extent cx="685800" cy="685800"/>
          <wp:effectExtent l="0" t="0" r="0" b="0"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20BD10A6-CB03-4706-8CA4-8F5B2ACFAE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>
                    <a:extLst>
                      <a:ext uri="{FF2B5EF4-FFF2-40B4-BE49-F238E27FC236}">
                        <a16:creationId xmlns:a16="http://schemas.microsoft.com/office/drawing/2014/main" id="{20BD10A6-CB03-4706-8CA4-8F5B2ACFAE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rcRect r="67361"/>
                  <a:stretch>
                    <a:fillRect/>
                  </a:stretch>
                </pic:blipFill>
                <pic:spPr>
                  <a:xfrm>
                    <a:off x="0" y="0"/>
                    <a:ext cx="696301" cy="696301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  <w:p w14:paraId="0F9472FF" w14:textId="77777777" w:rsidR="009628AC" w:rsidRPr="00506D9B" w:rsidRDefault="009628AC" w:rsidP="009628AC">
    <w:pPr>
      <w:pStyle w:val="NoSpacing"/>
      <w:jc w:val="center"/>
      <w:rPr>
        <w:b/>
        <w:color w:val="002060"/>
      </w:rPr>
    </w:pPr>
    <w:r w:rsidRPr="00506D9B">
      <w:rPr>
        <w:b/>
        <w:color w:val="002060"/>
      </w:rPr>
      <w:t xml:space="preserve">Collaboration of East Harptree and </w:t>
    </w:r>
    <w:proofErr w:type="spellStart"/>
    <w:r w:rsidRPr="00506D9B">
      <w:rPr>
        <w:b/>
        <w:color w:val="002060"/>
      </w:rPr>
      <w:t>Ubley</w:t>
    </w:r>
    <w:proofErr w:type="spellEnd"/>
    <w:r w:rsidRPr="00506D9B">
      <w:rPr>
        <w:b/>
        <w:color w:val="002060"/>
      </w:rPr>
      <w:t xml:space="preserve"> Primary Schools</w:t>
    </w:r>
  </w:p>
  <w:p w14:paraId="4D0C5C0E" w14:textId="77777777" w:rsidR="009628AC" w:rsidRPr="00506D9B" w:rsidRDefault="009628AC" w:rsidP="009628AC">
    <w:pPr>
      <w:pStyle w:val="NoSpacing"/>
      <w:jc w:val="center"/>
      <w:rPr>
        <w:b/>
        <w:color w:val="002060"/>
        <w:sz w:val="32"/>
      </w:rPr>
    </w:pPr>
    <w:r w:rsidRPr="00506D9B">
      <w:rPr>
        <w:b/>
        <w:color w:val="002060"/>
      </w:rPr>
      <w:t>Lighthouse School’s Partnership</w:t>
    </w:r>
  </w:p>
  <w:p w14:paraId="6E34607F" w14:textId="77777777" w:rsidR="009628AC" w:rsidRPr="009628AC" w:rsidRDefault="009628AC" w:rsidP="009628AC">
    <w:pPr>
      <w:pStyle w:val="Footer"/>
      <w:jc w:val="center"/>
      <w:rPr>
        <w:b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1FF2C" w14:textId="77777777" w:rsidR="00930A5B" w:rsidRDefault="00930A5B" w:rsidP="00E21EDF">
      <w:r>
        <w:separator/>
      </w:r>
    </w:p>
  </w:footnote>
  <w:footnote w:type="continuationSeparator" w:id="0">
    <w:p w14:paraId="60F93D2C" w14:textId="77777777" w:rsidR="00930A5B" w:rsidRDefault="00930A5B" w:rsidP="00E21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B157" w14:textId="77777777" w:rsidR="00506D9B" w:rsidRDefault="00596190">
    <w:pPr>
      <w:pStyle w:val="Header"/>
      <w:rPr>
        <w:noProof/>
        <w:sz w:val="32"/>
        <w:lang w:eastAsia="en-GB"/>
      </w:rPr>
    </w:pPr>
    <w:r>
      <w:rPr>
        <w:noProof/>
        <w:sz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68C36" wp14:editId="1B2DE942">
              <wp:simplePos x="0" y="0"/>
              <wp:positionH relativeFrom="margin">
                <wp:align>left</wp:align>
              </wp:positionH>
              <wp:positionV relativeFrom="paragraph">
                <wp:posOffset>12700</wp:posOffset>
              </wp:positionV>
              <wp:extent cx="4029075" cy="16383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9075" cy="1638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97356" w14:textId="77777777" w:rsidR="00302AB9" w:rsidRDefault="00302AB9" w:rsidP="00596190">
                          <w:pPr>
                            <w:pStyle w:val="Header"/>
                            <w:rPr>
                              <w:b/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</w:pPr>
                        </w:p>
                        <w:p w14:paraId="6C5A5BD8" w14:textId="77777777" w:rsidR="00596190" w:rsidRPr="00302AB9" w:rsidRDefault="00596190" w:rsidP="00596190">
                          <w:pPr>
                            <w:pStyle w:val="Header"/>
                            <w:rPr>
                              <w:b/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</w:pPr>
                          <w:r w:rsidRPr="00302AB9">
                            <w:rPr>
                              <w:b/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  <w:t xml:space="preserve">East Harptree Cof E VC Primary School </w:t>
                          </w:r>
                        </w:p>
                        <w:p w14:paraId="618250BF" w14:textId="77777777" w:rsidR="00596190" w:rsidRPr="00302AB9" w:rsidRDefault="00596190" w:rsidP="00596190">
                          <w:pPr>
                            <w:pStyle w:val="Header"/>
                            <w:rPr>
                              <w:b/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</w:pPr>
                          <w:r w:rsidRPr="00302AB9">
                            <w:rPr>
                              <w:b/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  <w:t xml:space="preserve">Church Lane, East Harptree, </w:t>
                          </w:r>
                        </w:p>
                        <w:p w14:paraId="5F60A326" w14:textId="77777777" w:rsidR="00596190" w:rsidRPr="00302AB9" w:rsidRDefault="00302AB9" w:rsidP="00596190">
                          <w:pPr>
                            <w:pStyle w:val="Header"/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  <w:t>Bristol BS40 6BD</w:t>
                          </w:r>
                        </w:p>
                        <w:p w14:paraId="195FDB00" w14:textId="77777777" w:rsidR="00596190" w:rsidRPr="00302AB9" w:rsidRDefault="00596190" w:rsidP="00596190">
                          <w:pPr>
                            <w:pStyle w:val="Footer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  <w:r w:rsidRPr="00302AB9"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  <w:t>01761 221492</w:t>
                          </w:r>
                          <w:r w:rsidRPr="00302AB9"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     </w:t>
                          </w:r>
                        </w:p>
                        <w:p w14:paraId="0D613B96" w14:textId="77777777" w:rsidR="00596190" w:rsidRPr="00302AB9" w:rsidRDefault="00596190" w:rsidP="00596190">
                          <w:pPr>
                            <w:pStyle w:val="Footer"/>
                            <w:rPr>
                              <w:b/>
                              <w:color w:val="002060"/>
                              <w:sz w:val="24"/>
                              <w:szCs w:val="24"/>
                            </w:rPr>
                          </w:pPr>
                          <w:r w:rsidRPr="00302AB9">
                            <w:rPr>
                              <w:color w:val="002060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 w:history="1">
                            <w:r w:rsidRPr="00302AB9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office@eastharptreeprimary.org.uk</w:t>
                            </w:r>
                          </w:hyperlink>
                          <w:r w:rsidRPr="00302AB9">
                            <w:rPr>
                              <w:sz w:val="24"/>
                              <w:szCs w:val="24"/>
                            </w:rPr>
                            <w:t xml:space="preserve">     </w:t>
                          </w:r>
                          <w:hyperlink r:id="rId2" w:history="1">
                            <w:r w:rsidRPr="00302AB9">
                              <w:rPr>
                                <w:rStyle w:val="Hyperlink"/>
                                <w:b/>
                                <w:sz w:val="24"/>
                                <w:szCs w:val="24"/>
                              </w:rPr>
                              <w:t>www.eastharptreeandubley.org.uk</w:t>
                            </w:r>
                          </w:hyperlink>
                        </w:p>
                        <w:p w14:paraId="66379FE3" w14:textId="77777777" w:rsidR="00596190" w:rsidRPr="00302AB9" w:rsidRDefault="00596190" w:rsidP="00596190">
                          <w:pPr>
                            <w:pStyle w:val="Header"/>
                            <w:rPr>
                              <w:rFonts w:cstheme="minorHAnsi"/>
                              <w:b/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</w:pPr>
                          <w:r w:rsidRPr="00302AB9">
                            <w:rPr>
                              <w:rFonts w:cstheme="minorHAnsi"/>
                              <w:b/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  <w:t>Headteacher:  Mr Ian Harvey</w:t>
                          </w:r>
                        </w:p>
                        <w:p w14:paraId="7EFDC2B8" w14:textId="77777777" w:rsidR="00596190" w:rsidRDefault="00596190" w:rsidP="005961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68C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pt;width:317.25pt;height:12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3hQgIAAHoEAAAOAAAAZHJzL2Uyb0RvYy54bWysVEtv2zAMvg/YfxB0X+w82xpxiixFhgFB&#10;WyAdelZkORYgi5qkxM5+/SjZSdNup2EXmSIpPr6P9Py+rRU5Cusk6JwOByklQnMopN7n9MfL+sst&#10;Jc4zXTAFWuT0JBy9X3z+NG9MJkZQgSqEJRhEu6wxOa28N1mSOF6JmrkBGKHRWIKtmcer3SeFZQ1G&#10;r1UyStNZ0oAtjAUunEPtQ2ekixi/LAX3T2XphCcqp1ibj6eN5y6cyWLOsr1lppK8L4P9QxU1kxqT&#10;XkI9MM/Iwco/QtWSW3BQ+gGHOoGylFzEHrCbYfqhm23FjIi9IDjOXGBy/y8sfzw+WyIL5I4SzWqk&#10;6EW0nnyFlgwDOo1xGTptDbr5FtXBs9c7VIam29LW4YvtELQjzqcLtiEYR+UkHd2lN1NKONqGs/Ht&#10;OI3oJ2/PjXX+m4CaBCGnFsmLmLLjxnlMia5nl5DNgZLFWioVL2FgxEpZcmRItfKxSHzxzktp0uR0&#10;Np6mMbCG8LyLrDQmCM12TQXJt7u273QHxQkBsNANkDN8LbHIDXP+mVmcGOwZt8A/4VEqwCTQS5RU&#10;YH/9TR/8kUi0UtLgBObU/TwwKyhR3zVSfDecTMLIxstkejPCi7227K4t+lCvADtHGrG6KAZ/r85i&#10;aaF+xWVZhqxoYppj7pz6s7jy3V7gsnGxXEYnHFLD/EZvDQ+hA9KBgpf2lVnT8+SR4kc4zyrLPtDV&#10;+YaXGpYHD6WMXAaAO1R73HHAI8X9MoYNur5Hr7dfxuI3AAAA//8DAFBLAwQUAAYACAAAACEAh/4n&#10;dd4AAAAGAQAADwAAAGRycy9kb3ducmV2LnhtbEyPzU7DMBCE70i8g7VIXBC1aWhAIU6FED9SbzQt&#10;iJsbL0lEvI5iNwlvz3KC02g0q5lv8/XsOjHiEFpPGq4WCgRS5W1LtYZd+XR5CyJEQ9Z0nlDDNwZY&#10;F6cnucmsn+gVx22sBZdQyIyGJsY+kzJUDToTFr5H4uzTD85EtkMt7WAmLnedXCqVSmda4oXG9PjQ&#10;YPW1PToNHxf1+ybMz/spWSX948tY3rzZUuvzs/n+DkTEOf4dwy8+o0PBTAd/JBtEp4EfiRqWLBym&#10;yfUKxIF9qhTIIpf/8YsfAAAA//8DAFBLAQItABQABgAIAAAAIQC2gziS/gAAAOEBAAATAAAAAAAA&#10;AAAAAAAAAAAAAABbQ29udGVudF9UeXBlc10ueG1sUEsBAi0AFAAGAAgAAAAhADj9If/WAAAAlAEA&#10;AAsAAAAAAAAAAAAAAAAALwEAAF9yZWxzLy5yZWxzUEsBAi0AFAAGAAgAAAAhAOkdbeFCAgAAegQA&#10;AA4AAAAAAAAAAAAAAAAALgIAAGRycy9lMm9Eb2MueG1sUEsBAi0AFAAGAAgAAAAhAIf+J3XeAAAA&#10;BgEAAA8AAAAAAAAAAAAAAAAAnAQAAGRycy9kb3ducmV2LnhtbFBLBQYAAAAABAAEAPMAAACnBQAA&#10;AAA=&#10;" fillcolor="white [3201]" stroked="f" strokeweight=".5pt">
              <v:textbox>
                <w:txbxContent>
                  <w:p w14:paraId="15C97356" w14:textId="77777777" w:rsidR="00302AB9" w:rsidRDefault="00302AB9" w:rsidP="00596190">
                    <w:pPr>
                      <w:pStyle w:val="Header"/>
                      <w:rPr>
                        <w:b/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</w:pPr>
                  </w:p>
                  <w:p w14:paraId="6C5A5BD8" w14:textId="77777777" w:rsidR="00596190" w:rsidRPr="00302AB9" w:rsidRDefault="00596190" w:rsidP="00596190">
                    <w:pPr>
                      <w:pStyle w:val="Header"/>
                      <w:rPr>
                        <w:b/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</w:pPr>
                    <w:r w:rsidRPr="00302AB9">
                      <w:rPr>
                        <w:b/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  <w:t xml:space="preserve">East Harptree Cof E VC Primary School </w:t>
                    </w:r>
                  </w:p>
                  <w:p w14:paraId="618250BF" w14:textId="77777777" w:rsidR="00596190" w:rsidRPr="00302AB9" w:rsidRDefault="00596190" w:rsidP="00596190">
                    <w:pPr>
                      <w:pStyle w:val="Header"/>
                      <w:rPr>
                        <w:b/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</w:pPr>
                    <w:r w:rsidRPr="00302AB9">
                      <w:rPr>
                        <w:b/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  <w:t xml:space="preserve">Church Lane, East Harptree, </w:t>
                    </w:r>
                  </w:p>
                  <w:p w14:paraId="5F60A326" w14:textId="77777777" w:rsidR="00596190" w:rsidRPr="00302AB9" w:rsidRDefault="00302AB9" w:rsidP="00596190">
                    <w:pPr>
                      <w:pStyle w:val="Header"/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b/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  <w:t>Bristol BS40 6BD</w:t>
                    </w:r>
                  </w:p>
                  <w:p w14:paraId="195FDB00" w14:textId="77777777" w:rsidR="00596190" w:rsidRPr="00302AB9" w:rsidRDefault="00596190" w:rsidP="00596190">
                    <w:pPr>
                      <w:pStyle w:val="Footer"/>
                      <w:rPr>
                        <w:color w:val="002060"/>
                        <w:sz w:val="24"/>
                        <w:szCs w:val="24"/>
                      </w:rPr>
                    </w:pPr>
                    <w:r w:rsidRPr="00302AB9">
                      <w:rPr>
                        <w:b/>
                        <w:color w:val="002060"/>
                        <w:sz w:val="24"/>
                        <w:szCs w:val="24"/>
                      </w:rPr>
                      <w:t>01761 221492</w:t>
                    </w:r>
                    <w:r w:rsidRPr="00302AB9">
                      <w:rPr>
                        <w:color w:val="002060"/>
                        <w:sz w:val="24"/>
                        <w:szCs w:val="24"/>
                      </w:rPr>
                      <w:t xml:space="preserve">      </w:t>
                    </w:r>
                  </w:p>
                  <w:p w14:paraId="0D613B96" w14:textId="77777777" w:rsidR="00596190" w:rsidRPr="00302AB9" w:rsidRDefault="00596190" w:rsidP="00596190">
                    <w:pPr>
                      <w:pStyle w:val="Footer"/>
                      <w:rPr>
                        <w:b/>
                        <w:color w:val="002060"/>
                        <w:sz w:val="24"/>
                        <w:szCs w:val="24"/>
                      </w:rPr>
                    </w:pPr>
                    <w:r w:rsidRPr="00302AB9">
                      <w:rPr>
                        <w:color w:val="002060"/>
                        <w:sz w:val="24"/>
                        <w:szCs w:val="24"/>
                      </w:rPr>
                      <w:t xml:space="preserve"> </w:t>
                    </w:r>
                    <w:hyperlink r:id="rId3" w:history="1">
                      <w:r w:rsidRPr="00302AB9">
                        <w:rPr>
                          <w:rStyle w:val="Hyperlink"/>
                          <w:sz w:val="24"/>
                          <w:szCs w:val="24"/>
                        </w:rPr>
                        <w:t>office@eastharptreeprimary.org.uk</w:t>
                      </w:r>
                    </w:hyperlink>
                    <w:r w:rsidRPr="00302AB9">
                      <w:rPr>
                        <w:sz w:val="24"/>
                        <w:szCs w:val="24"/>
                      </w:rPr>
                      <w:t xml:space="preserve">     </w:t>
                    </w:r>
                    <w:hyperlink r:id="rId4" w:history="1">
                      <w:r w:rsidRPr="00302AB9">
                        <w:rPr>
                          <w:rStyle w:val="Hyperlink"/>
                          <w:b/>
                          <w:sz w:val="24"/>
                          <w:szCs w:val="24"/>
                        </w:rPr>
                        <w:t>www.eastharptreeandubley.org.uk</w:t>
                      </w:r>
                    </w:hyperlink>
                  </w:p>
                  <w:p w14:paraId="66379FE3" w14:textId="77777777" w:rsidR="00596190" w:rsidRPr="00302AB9" w:rsidRDefault="00596190" w:rsidP="00596190">
                    <w:pPr>
                      <w:pStyle w:val="Header"/>
                      <w:rPr>
                        <w:rFonts w:cstheme="minorHAnsi"/>
                        <w:b/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</w:pPr>
                    <w:r w:rsidRPr="00302AB9">
                      <w:rPr>
                        <w:rFonts w:cstheme="minorHAnsi"/>
                        <w:b/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  <w:t>Headteacher:  Mr Ian Harvey</w:t>
                    </w:r>
                  </w:p>
                  <w:p w14:paraId="7EFDC2B8" w14:textId="77777777" w:rsidR="00596190" w:rsidRDefault="00596190" w:rsidP="00596190"/>
                </w:txbxContent>
              </v:textbox>
              <w10:wrap anchorx="margin"/>
            </v:shape>
          </w:pict>
        </mc:Fallback>
      </mc:AlternateContent>
    </w:r>
    <w:r w:rsidR="00506D9B">
      <w:rPr>
        <w:noProof/>
        <w:sz w:val="32"/>
        <w:lang w:eastAsia="en-GB"/>
      </w:rPr>
      <w:t xml:space="preserve">                                                                                            </w:t>
    </w:r>
    <w:r w:rsidR="00506D9B" w:rsidRPr="00E21EDF">
      <w:rPr>
        <w:noProof/>
        <w:sz w:val="32"/>
        <w:lang w:eastAsia="en-GB"/>
      </w:rPr>
      <w:drawing>
        <wp:inline distT="0" distB="0" distL="0" distR="0" wp14:anchorId="4B5A4332" wp14:editId="60D0B42C">
          <wp:extent cx="1489075" cy="1790700"/>
          <wp:effectExtent l="0" t="0" r="0" b="0"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461967ED-EF14-4F46-A8CB-684763D168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>
                    <a:extLst>
                      <a:ext uri="{FF2B5EF4-FFF2-40B4-BE49-F238E27FC236}">
                        <a16:creationId xmlns:a16="http://schemas.microsoft.com/office/drawing/2014/main" id="{461967ED-EF14-4F46-A8CB-684763D168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/>
                  <a:srcRect b="-2798"/>
                  <a:stretch/>
                </pic:blipFill>
                <pic:spPr bwMode="auto">
                  <a:xfrm>
                    <a:off x="0" y="0"/>
                    <a:ext cx="1489673" cy="17914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0061"/>
    <w:multiLevelType w:val="multilevel"/>
    <w:tmpl w:val="532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7311A"/>
    <w:multiLevelType w:val="hybridMultilevel"/>
    <w:tmpl w:val="0150D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446A3"/>
    <w:multiLevelType w:val="multilevel"/>
    <w:tmpl w:val="411C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7041E"/>
    <w:multiLevelType w:val="hybridMultilevel"/>
    <w:tmpl w:val="325444BE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50E59"/>
    <w:multiLevelType w:val="hybridMultilevel"/>
    <w:tmpl w:val="90BAB836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2313"/>
    <w:multiLevelType w:val="hybridMultilevel"/>
    <w:tmpl w:val="6DC0C5C8"/>
    <w:lvl w:ilvl="0" w:tplc="B640653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BE"/>
    <w:rsid w:val="00006FB9"/>
    <w:rsid w:val="00022873"/>
    <w:rsid w:val="000241E8"/>
    <w:rsid w:val="000242A4"/>
    <w:rsid w:val="00034192"/>
    <w:rsid w:val="00063A1C"/>
    <w:rsid w:val="00064D7D"/>
    <w:rsid w:val="000A1CC3"/>
    <w:rsid w:val="000C35DD"/>
    <w:rsid w:val="000F5F7C"/>
    <w:rsid w:val="00104BC4"/>
    <w:rsid w:val="001371B8"/>
    <w:rsid w:val="00195A74"/>
    <w:rsid w:val="001B2E72"/>
    <w:rsid w:val="002307BA"/>
    <w:rsid w:val="00234621"/>
    <w:rsid w:val="00242323"/>
    <w:rsid w:val="00253E62"/>
    <w:rsid w:val="00254E70"/>
    <w:rsid w:val="002A6DFB"/>
    <w:rsid w:val="002B6D03"/>
    <w:rsid w:val="002F22D9"/>
    <w:rsid w:val="002F4819"/>
    <w:rsid w:val="002F7BC8"/>
    <w:rsid w:val="00300802"/>
    <w:rsid w:val="00302AB9"/>
    <w:rsid w:val="0030382B"/>
    <w:rsid w:val="00316775"/>
    <w:rsid w:val="00345A6F"/>
    <w:rsid w:val="003B20F7"/>
    <w:rsid w:val="003E2882"/>
    <w:rsid w:val="004170C6"/>
    <w:rsid w:val="00485CC4"/>
    <w:rsid w:val="00490272"/>
    <w:rsid w:val="0049340B"/>
    <w:rsid w:val="004C3BBE"/>
    <w:rsid w:val="004C48B2"/>
    <w:rsid w:val="004F7869"/>
    <w:rsid w:val="00506D9B"/>
    <w:rsid w:val="00510945"/>
    <w:rsid w:val="005640D7"/>
    <w:rsid w:val="00595D9E"/>
    <w:rsid w:val="00596190"/>
    <w:rsid w:val="005D3347"/>
    <w:rsid w:val="005E3175"/>
    <w:rsid w:val="005E72FF"/>
    <w:rsid w:val="0063557B"/>
    <w:rsid w:val="00680149"/>
    <w:rsid w:val="006833E2"/>
    <w:rsid w:val="006C3E81"/>
    <w:rsid w:val="006E06C4"/>
    <w:rsid w:val="00701E8D"/>
    <w:rsid w:val="0071537F"/>
    <w:rsid w:val="00717379"/>
    <w:rsid w:val="00741608"/>
    <w:rsid w:val="00786D15"/>
    <w:rsid w:val="007A5314"/>
    <w:rsid w:val="007B6E9E"/>
    <w:rsid w:val="007D3A43"/>
    <w:rsid w:val="007E60B8"/>
    <w:rsid w:val="007E6123"/>
    <w:rsid w:val="007F362E"/>
    <w:rsid w:val="00851D1C"/>
    <w:rsid w:val="00887BE9"/>
    <w:rsid w:val="00894DB4"/>
    <w:rsid w:val="008B39B4"/>
    <w:rsid w:val="008C1738"/>
    <w:rsid w:val="008D494F"/>
    <w:rsid w:val="009304D8"/>
    <w:rsid w:val="00930A5B"/>
    <w:rsid w:val="009349D0"/>
    <w:rsid w:val="0095584C"/>
    <w:rsid w:val="00961B47"/>
    <w:rsid w:val="009628AC"/>
    <w:rsid w:val="009A4C90"/>
    <w:rsid w:val="009B0791"/>
    <w:rsid w:val="009B5E07"/>
    <w:rsid w:val="009C328B"/>
    <w:rsid w:val="00A40385"/>
    <w:rsid w:val="00A6270F"/>
    <w:rsid w:val="00A84E1E"/>
    <w:rsid w:val="00A942A4"/>
    <w:rsid w:val="00A94CA9"/>
    <w:rsid w:val="00AB7E10"/>
    <w:rsid w:val="00B001EC"/>
    <w:rsid w:val="00B10C0A"/>
    <w:rsid w:val="00BB65BE"/>
    <w:rsid w:val="00BC4286"/>
    <w:rsid w:val="00BE0670"/>
    <w:rsid w:val="00C13185"/>
    <w:rsid w:val="00C33B69"/>
    <w:rsid w:val="00C85196"/>
    <w:rsid w:val="00C937CE"/>
    <w:rsid w:val="00CE57FB"/>
    <w:rsid w:val="00D107A0"/>
    <w:rsid w:val="00D5328F"/>
    <w:rsid w:val="00D700B5"/>
    <w:rsid w:val="00D72207"/>
    <w:rsid w:val="00DA4092"/>
    <w:rsid w:val="00DC524D"/>
    <w:rsid w:val="00DC58BE"/>
    <w:rsid w:val="00E15348"/>
    <w:rsid w:val="00E21EDF"/>
    <w:rsid w:val="00ED49AA"/>
    <w:rsid w:val="00F028C2"/>
    <w:rsid w:val="00F17788"/>
    <w:rsid w:val="00F51958"/>
    <w:rsid w:val="00F75BA6"/>
    <w:rsid w:val="00F96F0E"/>
    <w:rsid w:val="00FB6CE0"/>
    <w:rsid w:val="00FC08DB"/>
    <w:rsid w:val="00FD4A8C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4297F4"/>
  <w15:chartTrackingRefBased/>
  <w15:docId w15:val="{3AC63167-FB6B-41ED-A4E9-CEF19E1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19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6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ED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">
    <w:name w:val="1 body copy"/>
    <w:basedOn w:val="Normal"/>
    <w:link w:val="1bodycopyChar"/>
    <w:qFormat/>
    <w:rsid w:val="00DC58BE"/>
    <w:pPr>
      <w:spacing w:after="120"/>
      <w:ind w:right="284"/>
    </w:pPr>
    <w:rPr>
      <w:rFonts w:ascii="Arial" w:eastAsia="MS Mincho" w:hAnsi="Arial"/>
      <w:sz w:val="20"/>
      <w:szCs w:val="24"/>
      <w:lang w:val="en-US"/>
    </w:rPr>
  </w:style>
  <w:style w:type="paragraph" w:customStyle="1" w:styleId="2Subheadpink">
    <w:name w:val="2 Subhead pink"/>
    <w:next w:val="1bodycopy"/>
    <w:qFormat/>
    <w:rsid w:val="00DC58BE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  <w:style w:type="character" w:customStyle="1" w:styleId="1bodycopyChar">
    <w:name w:val="1 body copy Char"/>
    <w:link w:val="1bodycopy"/>
    <w:rsid w:val="00DC58BE"/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87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0C0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0C0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94C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B2E7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21E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Numbered paragraph,F5 List Paragraph,List Paragraph1,Numbered Para 1,Dot pt,List Paragraph Char Char Char,Indicator Text,Bullet Points,Bullet 1,MAIN CONTENT,List Paragraph12,OBC Bullet,Colorful List - Accent 11,Normal numbered,No Spacing1"/>
    <w:basedOn w:val="Normal"/>
    <w:link w:val="ListParagraphChar"/>
    <w:uiPriority w:val="34"/>
    <w:qFormat/>
    <w:rsid w:val="00E21EDF"/>
    <w:pPr>
      <w:spacing w:line="320" w:lineRule="exact"/>
      <w:ind w:left="720"/>
      <w:contextualSpacing/>
    </w:pPr>
    <w:rPr>
      <w:rFonts w:ascii="Arial" w:eastAsia="Calibri" w:hAnsi="Arial"/>
      <w:sz w:val="24"/>
      <w:szCs w:val="24"/>
    </w:rPr>
  </w:style>
  <w:style w:type="character" w:customStyle="1" w:styleId="ListParagraphChar">
    <w:name w:val="List Paragraph Char"/>
    <w:aliases w:val="Numbered paragraph Char,F5 List Paragraph Char,List Paragraph1 Char,Numbered Para 1 Char,Dot pt Char,List Paragraph Char Char Char Char,Indicator Text Char,Bullet Points Char,Bullet 1 Char,MAIN CONTENT Char,List Paragraph12 Char"/>
    <w:basedOn w:val="DefaultParagraphFont"/>
    <w:link w:val="ListParagraph"/>
    <w:uiPriority w:val="34"/>
    <w:locked/>
    <w:rsid w:val="00E21EDF"/>
    <w:rPr>
      <w:rFonts w:ascii="Arial" w:eastAsia="Calibri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1ED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21EDF"/>
  </w:style>
  <w:style w:type="paragraph" w:styleId="Footer">
    <w:name w:val="footer"/>
    <w:basedOn w:val="Normal"/>
    <w:link w:val="FooterChar"/>
    <w:uiPriority w:val="99"/>
    <w:unhideWhenUsed/>
    <w:rsid w:val="00E21ED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21EDF"/>
  </w:style>
  <w:style w:type="paragraph" w:styleId="BalloonText">
    <w:name w:val="Balloon Text"/>
    <w:basedOn w:val="Normal"/>
    <w:link w:val="BalloonTextChar"/>
    <w:uiPriority w:val="99"/>
    <w:semiHidden/>
    <w:unhideWhenUsed/>
    <w:rsid w:val="00B00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E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E0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42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3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eastharptreeprimary.org.uk" TargetMode="External"/><Relationship Id="rId2" Type="http://schemas.openxmlformats.org/officeDocument/2006/relationships/hyperlink" Target="http://www.eastharptreeandubley.org.uk" TargetMode="External"/><Relationship Id="rId1" Type="http://schemas.openxmlformats.org/officeDocument/2006/relationships/hyperlink" Target="mailto:office@eastharptreeprimary.org.u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eastharptreeanduble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F38A-6218-4F08-925A-4467B7C4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Ubley Primary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Harvey</dc:creator>
  <cp:keywords/>
  <dc:description/>
  <cp:lastModifiedBy>Gill Alexander</cp:lastModifiedBy>
  <cp:revision>2</cp:revision>
  <cp:lastPrinted>2024-05-16T08:03:00Z</cp:lastPrinted>
  <dcterms:created xsi:type="dcterms:W3CDTF">2025-09-24T08:38:00Z</dcterms:created>
  <dcterms:modified xsi:type="dcterms:W3CDTF">2025-09-24T08:38:00Z</dcterms:modified>
</cp:coreProperties>
</file>